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59" w:rsidRDefault="007C6E59" w:rsidP="007C6E59">
      <w:r>
        <w:t>Regulamin korzystania z usługi bezpłatnego dostępu do sie</w:t>
      </w:r>
      <w:r w:rsidR="0003691D">
        <w:t>ci WiFi4EU na terenie gminy Sienno</w:t>
      </w:r>
    </w:p>
    <w:p w:rsidR="007C6E59" w:rsidRDefault="007C6E59" w:rsidP="007C6E59">
      <w:r>
        <w:t>Postanowienia ogólne</w:t>
      </w:r>
    </w:p>
    <w:p w:rsidR="007C6E59" w:rsidRDefault="007C6E59" w:rsidP="007C6E59">
      <w:r>
        <w:t>§ 1.Niniejszy Regulamin określa zasady usługi bezpłatnego dostępu do sieci   -zwanego dalej Sieci</w:t>
      </w:r>
      <w:r w:rsidR="0003691D">
        <w:t>ą  WiFi4EU na terenie gminy  Sienno</w:t>
      </w:r>
    </w:p>
    <w:p w:rsidR="007C6E59" w:rsidRDefault="007C6E59" w:rsidP="007C6E59">
      <w:r>
        <w:t>§ 2.Budowa  sieci  została  sfinansowana  ze  środków  unijnych w oparciu o przyznan</w:t>
      </w:r>
      <w:r w:rsidR="0034420C">
        <w:t>ie</w:t>
      </w:r>
      <w:r>
        <w:t xml:space="preserve"> tzw. „</w:t>
      </w:r>
      <w:proofErr w:type="spellStart"/>
      <w:r>
        <w:t>voucher</w:t>
      </w:r>
      <w:r w:rsidR="0034420C">
        <w:t>’a</w:t>
      </w:r>
      <w:proofErr w:type="spellEnd"/>
      <w:r>
        <w:t xml:space="preserve">”. </w:t>
      </w:r>
    </w:p>
    <w:p w:rsidR="0034420C" w:rsidRDefault="007C6E59" w:rsidP="007C6E59">
      <w:r>
        <w:t xml:space="preserve">§ </w:t>
      </w:r>
      <w:r w:rsidR="0034420C">
        <w:t>3</w:t>
      </w:r>
      <w:r>
        <w:t>.Prawo przyłączenia do Sieci mogą uzyskać mieszkańcy gminy</w:t>
      </w:r>
      <w:r w:rsidR="0034420C">
        <w:t xml:space="preserve"> oraz osoby przebywające na terenie Gminy</w:t>
      </w:r>
      <w:r>
        <w:t xml:space="preserve"> objęci zasięgiem Sieci</w:t>
      </w:r>
      <w:r w:rsidR="0034420C">
        <w:t xml:space="preserve"> WiFi4EU</w:t>
      </w:r>
      <w:r>
        <w:t>.</w:t>
      </w:r>
    </w:p>
    <w:p w:rsidR="0034420C" w:rsidRDefault="007C6E59" w:rsidP="007C6E59">
      <w:r>
        <w:t xml:space="preserve">§ </w:t>
      </w:r>
      <w:r w:rsidR="0034420C">
        <w:t>4</w:t>
      </w:r>
      <w:r>
        <w:t>.Użytkownikiem  Sieci  jest  osoba  korzystająca  z komputera</w:t>
      </w:r>
      <w:r w:rsidR="0034420C">
        <w:t xml:space="preserve">, </w:t>
      </w:r>
      <w:proofErr w:type="spellStart"/>
      <w:r w:rsidR="0034420C">
        <w:t>smartfona</w:t>
      </w:r>
      <w:proofErr w:type="spellEnd"/>
      <w:r w:rsidR="0034420C">
        <w:t>, tabletu lub innego urządzenia wyposażonego w „moduł wifi”</w:t>
      </w:r>
      <w:r>
        <w:t>.</w:t>
      </w:r>
    </w:p>
    <w:p w:rsidR="0034420C" w:rsidRPr="00B80750" w:rsidRDefault="007C6E59" w:rsidP="007C6E59">
      <w:pPr>
        <w:rPr>
          <w:color w:val="FF0000"/>
        </w:rPr>
      </w:pPr>
      <w:r>
        <w:t xml:space="preserve">§ </w:t>
      </w:r>
      <w:r w:rsidR="006445AD">
        <w:t>5</w:t>
      </w:r>
      <w:r>
        <w:t xml:space="preserve">.Każdy  Użytkownik  zobowiązany  jest  do  podania  dokładnych  danych  adresowych, </w:t>
      </w:r>
      <w:r w:rsidRPr="00B80750">
        <w:rPr>
          <w:color w:val="000000" w:themeColor="text1"/>
        </w:rPr>
        <w:t>kontaktowych oraz urządzenia końcowego.</w:t>
      </w:r>
      <w:r w:rsidR="0034420C" w:rsidRPr="00B80750">
        <w:rPr>
          <w:color w:val="000000" w:themeColor="text1"/>
        </w:rPr>
        <w:t xml:space="preserve"> </w:t>
      </w:r>
      <w:r w:rsidRPr="00B80750">
        <w:rPr>
          <w:color w:val="000000" w:themeColor="text1"/>
        </w:rPr>
        <w:t>W przypadku braku lub informacji niepełnej Gmina</w:t>
      </w:r>
      <w:r w:rsidR="0034420C" w:rsidRPr="00B80750">
        <w:rPr>
          <w:color w:val="000000" w:themeColor="text1"/>
        </w:rPr>
        <w:t xml:space="preserve"> </w:t>
      </w:r>
      <w:r w:rsidRPr="00B80750">
        <w:rPr>
          <w:color w:val="000000" w:themeColor="text1"/>
        </w:rPr>
        <w:t>zastrzega sobie możliwość odmowy podłączenia do Sieci</w:t>
      </w:r>
      <w:r w:rsidR="00B80750" w:rsidRPr="00B80750">
        <w:rPr>
          <w:color w:val="000000" w:themeColor="text1"/>
        </w:rPr>
        <w:t>.</w:t>
      </w:r>
    </w:p>
    <w:p w:rsidR="006445AD" w:rsidRDefault="007C6E59" w:rsidP="007C6E59">
      <w:r>
        <w:t xml:space="preserve">§ </w:t>
      </w:r>
      <w:r w:rsidR="006445AD">
        <w:t>6</w:t>
      </w:r>
      <w:r>
        <w:t>.Za dostęp do Sieci nie będą pobierane opłaty.</w:t>
      </w:r>
    </w:p>
    <w:p w:rsidR="007C6E59" w:rsidRDefault="006445AD" w:rsidP="007C6E59">
      <w:bookmarkStart w:id="0" w:name="_Hlk11398614"/>
      <w:r>
        <w:t>§</w:t>
      </w:r>
      <w:bookmarkEnd w:id="0"/>
      <w:r>
        <w:t xml:space="preserve"> 7</w:t>
      </w:r>
      <w:r w:rsidR="007C6E59">
        <w:t>.Użytkownik może zostać odłączony od Sieci, jeśli zakłóca lub uniemożliwia poprawną jej pracę</w:t>
      </w:r>
      <w:r>
        <w:t>.</w:t>
      </w:r>
    </w:p>
    <w:p w:rsidR="006445AD" w:rsidRDefault="006445AD" w:rsidP="007C6E59">
      <w:bookmarkStart w:id="1" w:name="_GoBack"/>
      <w:r>
        <w:t xml:space="preserve">§ 8. </w:t>
      </w:r>
      <w:r w:rsidR="00205F74">
        <w:t>Gmina</w:t>
      </w:r>
      <w:r>
        <w:t xml:space="preserve"> zobowiązuje się do z</w:t>
      </w:r>
      <w:r w:rsidR="007C6E59">
        <w:t>achowani</w:t>
      </w:r>
      <w:r>
        <w:t>a</w:t>
      </w:r>
      <w:r w:rsidR="007C6E59">
        <w:t xml:space="preserve"> tajemnicy telekomunikacyjno -informatycznej</w:t>
      </w:r>
      <w:r>
        <w:t xml:space="preserve"> tj.</w:t>
      </w:r>
      <w:r w:rsidR="007C6E59">
        <w:t xml:space="preserve"> nie przekazywanie informacji o  rodzaju  i  charakterze  połączeń  Użytkownika  osobom  trzecim,  poza  przypadkami przewidzianymi przepisami prawa</w:t>
      </w:r>
      <w:r w:rsidR="00B80750">
        <w:t>,</w:t>
      </w:r>
      <w:r w:rsidR="00FC3BDC">
        <w:t xml:space="preserve"> </w:t>
      </w:r>
      <w:r w:rsidR="00B80750">
        <w:t>n</w:t>
      </w:r>
      <w:r w:rsidR="00B80750" w:rsidRPr="00B80750">
        <w:t xml:space="preserve">a późniejszym etapie na szczeblu UE </w:t>
      </w:r>
      <w:r w:rsidR="00FC3BDC">
        <w:t xml:space="preserve">(w ramach realizacji II fazy programu) </w:t>
      </w:r>
      <w:r w:rsidR="00B80750" w:rsidRPr="00B80750">
        <w:t>opracowane zostanie rozwiązanie na potrzeby bezpiecznego uwierzytelniania i monitorowania, które będzie mogło ewoluować w stronę sfederowanej architektury</w:t>
      </w:r>
      <w:r w:rsidR="00554408">
        <w:t>.</w:t>
      </w:r>
    </w:p>
    <w:bookmarkEnd w:id="1"/>
    <w:p w:rsidR="007C6E59" w:rsidRDefault="00205F74" w:rsidP="007C6E59">
      <w:r>
        <w:t>§</w:t>
      </w:r>
      <w:r w:rsidR="007C6E59">
        <w:t xml:space="preserve"> </w:t>
      </w:r>
      <w:r>
        <w:t>9</w:t>
      </w:r>
      <w:r w:rsidR="007C6E59">
        <w:t>.</w:t>
      </w:r>
      <w:r>
        <w:t>Gmina</w:t>
      </w:r>
      <w:r w:rsidR="007C6E59">
        <w:t xml:space="preserve"> nie ponosi odpowiedzialności za brak dostępu do Sieci z powodu działania siły wyższej, decyzji władz administracyjnych lub innych przyczyn zew</w:t>
      </w:r>
      <w:r w:rsidR="0003691D">
        <w:t>nętrznych, niezależnych od niej</w:t>
      </w:r>
      <w:r w:rsidR="007C6E59">
        <w:t xml:space="preserve">. </w:t>
      </w:r>
    </w:p>
    <w:p w:rsidR="00205F74" w:rsidRDefault="007C6E59" w:rsidP="007C6E59">
      <w:r>
        <w:t>§ 1</w:t>
      </w:r>
      <w:r w:rsidR="00205F74">
        <w:t>0</w:t>
      </w:r>
      <w:r>
        <w:t>.Użytkownik we własnym zakresie dba o bezpieczeństwo swoich danych. Operator nie ponosi odpowiedzialności  za  przeprowadzone  przez  użytkownika  transakcje  dokonane  za pośrednictwem I</w:t>
      </w:r>
      <w:r w:rsidR="0003691D">
        <w:t xml:space="preserve">nternetu. Nie odpowiada również </w:t>
      </w:r>
      <w:r>
        <w:t xml:space="preserve"> za działanie pobranego z sieci Internet oprogramowania,  ani  za  ewentualne  szkody  spowodowane  bezpośrednio  bądź  pośrednio przez to, że użytkownik za pośrednictwem Sieci korzystał z Internetu.</w:t>
      </w:r>
    </w:p>
    <w:p w:rsidR="00205F74" w:rsidRDefault="007C6E59" w:rsidP="007C6E59">
      <w:r>
        <w:t xml:space="preserve">§ </w:t>
      </w:r>
      <w:r w:rsidR="00205F74">
        <w:t>11</w:t>
      </w:r>
      <w:r>
        <w:t>.Użytkownik  odpowiada  za  podejmowane  przez  siebie  działania,  ze  szczególnym uwzględnieniem  działań  mogących  stanowić  naruszenie  przepisów  prawa,  w  tym  prawa autorskiego.  W  szczególności z konsekwencjami muszą liczyć się osoby dokonujące prób pobierania i udostępniania w Sieci nielegalnych plików muzycznych, video, oprogramowania oraz pornografii.</w:t>
      </w:r>
    </w:p>
    <w:p w:rsidR="00205F74" w:rsidRDefault="007C6E59" w:rsidP="007C6E59">
      <w:r>
        <w:t xml:space="preserve">§ </w:t>
      </w:r>
      <w:r w:rsidR="00205F74">
        <w:t>12</w:t>
      </w:r>
      <w:r>
        <w:t>.Użytkownik zobowiązuje się do przestrzegania zasad korzystania z Sieci. W szczególności nie  podłączania  do  Sieci  urządzeń  niesprawnych,  źle  skonfigurowanych,  bądź  nie przeznaczonych do pracy w Sieci.</w:t>
      </w:r>
    </w:p>
    <w:p w:rsidR="007C6E59" w:rsidRDefault="007C6E59" w:rsidP="007C6E59">
      <w:r>
        <w:t xml:space="preserve">§ </w:t>
      </w:r>
      <w:r w:rsidR="00205F74">
        <w:t>13</w:t>
      </w:r>
      <w:r>
        <w:t>.Użytkownik dba o swoje przyłącze i swój sprzęt komputerowy we własnym zakresie</w:t>
      </w:r>
    </w:p>
    <w:p w:rsidR="00205F74" w:rsidRDefault="007C6E59" w:rsidP="007C6E59">
      <w:r>
        <w:t xml:space="preserve">§ </w:t>
      </w:r>
      <w:r w:rsidR="00205F74">
        <w:t>14</w:t>
      </w:r>
      <w:r>
        <w:t>.W  sprawach  nieuregulowanych  Regulaminem  stosuje  się  odpowiednie  przepisy  kodeksu cywilnego.</w:t>
      </w:r>
    </w:p>
    <w:p w:rsidR="00205F74" w:rsidRDefault="007C6E59" w:rsidP="007C6E59">
      <w:r>
        <w:lastRenderedPageBreak/>
        <w:t xml:space="preserve">§ </w:t>
      </w:r>
      <w:r w:rsidR="00205F74">
        <w:t>15</w:t>
      </w:r>
      <w:r>
        <w:t>.Właściwym do rozstrzygania sporów wynikających z umowy o przyłączeniu i korzystaniu z Sieci jest sąd powszechny</w:t>
      </w:r>
      <w:r w:rsidR="00205F74">
        <w:t>.</w:t>
      </w:r>
    </w:p>
    <w:p w:rsidR="0032145B" w:rsidRPr="00B80750" w:rsidRDefault="007C6E59" w:rsidP="007C6E59">
      <w:pPr>
        <w:rPr>
          <w:color w:val="000000" w:themeColor="text1"/>
        </w:rPr>
      </w:pPr>
      <w:r w:rsidRPr="00B80750">
        <w:rPr>
          <w:color w:val="000000" w:themeColor="text1"/>
        </w:rPr>
        <w:t xml:space="preserve">§ </w:t>
      </w:r>
      <w:r w:rsidR="00205F74" w:rsidRPr="00B80750">
        <w:rPr>
          <w:color w:val="000000" w:themeColor="text1"/>
        </w:rPr>
        <w:t>16</w:t>
      </w:r>
      <w:r w:rsidRPr="00B80750">
        <w:rPr>
          <w:color w:val="000000" w:themeColor="text1"/>
        </w:rPr>
        <w:t>.Administratorem danych osobowych jest Gmina, Użytkownik wyraża zgodę na przetwarzanie</w:t>
      </w:r>
      <w:r w:rsidR="00554408" w:rsidRPr="00B80750">
        <w:rPr>
          <w:color w:val="000000" w:themeColor="text1"/>
        </w:rPr>
        <w:t xml:space="preserve"> </w:t>
      </w:r>
      <w:r w:rsidRPr="00B80750">
        <w:rPr>
          <w:color w:val="000000" w:themeColor="text1"/>
        </w:rPr>
        <w:t>i udostępnianie swych danych osobowych Urzędowi zgodnie z art. 24 ust. 1 ustawy z dnia 29 sierpnia  1997  r.  o  ochronie  danych  osobowych oraz  art.  13  ust  1,  2 Rozporządzenie Parlamentu  Europejskiego  i  Rady  (UE)  2016/679  z  dnia  27  kwietnia  2016  r.  w  sprawie ochrony  osób  fizycznych  w  związku  z  przetwarzaniem  danych  osobowych  i  w  sprawie swobodnego  przepływu  takich  danych  oraz  uchylenia  dyrektywy  95/46/WE  (ogólne rozporządzenie o ochronie danych)w celach, świadczenia usług.</w:t>
      </w:r>
    </w:p>
    <w:p w:rsidR="007C6E59" w:rsidRDefault="007C6E59" w:rsidP="007C6E59"/>
    <w:p w:rsidR="007C6E59" w:rsidRDefault="007C6E59" w:rsidP="007C6E59">
      <w:pPr>
        <w:pStyle w:val="NormalnyWeb"/>
      </w:pPr>
      <w:r>
        <w:rPr>
          <w:rStyle w:val="Pogrubienie"/>
        </w:rPr>
        <w:t>INFORMACJA O PRZETWARZANIU DANYCH OSOBOWYCH</w:t>
      </w:r>
    </w:p>
    <w:p w:rsidR="007C6E59" w:rsidRDefault="007C6E59" w:rsidP="007C6E59">
      <w:pPr>
        <w:pStyle w:val="NormalnyWeb"/>
      </w:pPr>
      <w:r>
        <w:t>Informujemy, że:</w:t>
      </w:r>
    </w:p>
    <w:p w:rsidR="007C6E59" w:rsidRDefault="007C6E59" w:rsidP="007C6E59">
      <w:pPr>
        <w:pStyle w:val="NormalnyWeb"/>
      </w:pPr>
      <w:r>
        <w:t xml:space="preserve">1.Zgoda wyrażana jest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1.</w:t>
      </w:r>
    </w:p>
    <w:p w:rsidR="007C6E59" w:rsidRDefault="007C6E59" w:rsidP="007C6E59">
      <w:pPr>
        <w:pStyle w:val="NormalnyWeb"/>
        <w:rPr>
          <w:rFonts w:ascii="Arial" w:hAnsi="Arial" w:cs="Arial"/>
          <w:sz w:val="18"/>
          <w:szCs w:val="18"/>
        </w:rPr>
      </w:pPr>
      <w:r>
        <w:t xml:space="preserve">2.Administratorem danych osobowych, wskazanych w zgodzie na przetwarzanie danych osobowych wyrażonej powyżej, jest </w:t>
      </w:r>
      <w:r w:rsidR="0003691D">
        <w:t xml:space="preserve">Wójt Gminy Sienno - </w:t>
      </w:r>
      <w:r w:rsidR="0003691D">
        <w:rPr>
          <w:rFonts w:ascii="Arial" w:hAnsi="Arial" w:cs="Arial"/>
          <w:sz w:val="18"/>
          <w:szCs w:val="18"/>
        </w:rPr>
        <w:t xml:space="preserve">adres 27-350 Sienno ul. Rynek 36/40. </w:t>
      </w:r>
    </w:p>
    <w:p w:rsidR="0003691D" w:rsidRDefault="0003691D" w:rsidP="0003691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Administrator – Wójt Gminy Sienno </w:t>
      </w:r>
      <w:r w:rsidRPr="00FF6738">
        <w:rPr>
          <w:rFonts w:ascii="Arial" w:hAnsi="Arial" w:cs="Arial"/>
          <w:sz w:val="18"/>
          <w:szCs w:val="18"/>
        </w:rPr>
        <w:t>wyznaczył inspektora ochrony danych, z którym może się Pani / Pan skontaktowa</w:t>
      </w:r>
      <w:r>
        <w:rPr>
          <w:rFonts w:ascii="Arial" w:hAnsi="Arial" w:cs="Arial"/>
          <w:sz w:val="18"/>
          <w:szCs w:val="18"/>
        </w:rPr>
        <w:t>ć:</w:t>
      </w:r>
    </w:p>
    <w:p w:rsidR="0003691D" w:rsidRDefault="0003691D" w:rsidP="0003691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telefonicznie 483786011</w:t>
      </w:r>
    </w:p>
    <w:p w:rsidR="0003691D" w:rsidRDefault="0003691D" w:rsidP="0003691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email sekretarz@sienno.pl</w:t>
      </w:r>
    </w:p>
    <w:p w:rsidR="0003691D" w:rsidRDefault="0003691D" w:rsidP="0003691D">
      <w:pPr>
        <w:pStyle w:val="NormalnyWeb"/>
      </w:pPr>
      <w:r w:rsidRPr="00E9353F">
        <w:rPr>
          <w:rFonts w:ascii="Arial" w:hAnsi="Arial" w:cs="Arial"/>
          <w:sz w:val="18"/>
          <w:szCs w:val="18"/>
        </w:rPr>
        <w:t>Z inspektorem ochrony danych można się kontaktować we wszystkich sprawach dotyczących przetwarzania danych osobowych oraz korzystania z praw związanych z przetwarzaniem danych</w:t>
      </w:r>
      <w:r w:rsidRPr="00FF6738">
        <w:rPr>
          <w:rFonts w:ascii="Arial" w:hAnsi="Arial" w:cs="Arial"/>
          <w:sz w:val="18"/>
          <w:szCs w:val="18"/>
        </w:rPr>
        <w:t>.</w:t>
      </w:r>
    </w:p>
    <w:p w:rsidR="007C6E59" w:rsidRDefault="0003691D" w:rsidP="007C6E59">
      <w:pPr>
        <w:pStyle w:val="NormalnyWeb"/>
      </w:pPr>
      <w:r>
        <w:t>4</w:t>
      </w:r>
      <w:r w:rsidR="007C6E59">
        <w:t xml:space="preserve">.Celem zbierania danych jest udostępnianie usługi bezpłatnego dostępu do sieci Internet </w:t>
      </w:r>
      <w:r w:rsidR="00554408">
        <w:t>użytkowników na terenie</w:t>
      </w:r>
      <w:r>
        <w:t xml:space="preserve"> gminy Sienno</w:t>
      </w:r>
      <w:r w:rsidR="007C6E59">
        <w:t xml:space="preserve">, na podstawie regulaminu korzystania z usługi bezpłatnego dostępu do sieci Internet dla </w:t>
      </w:r>
      <w:r w:rsidR="00554408">
        <w:t>użytkowników na terenie</w:t>
      </w:r>
      <w:r w:rsidR="007C6E59">
        <w:t xml:space="preserve"> gminy</w:t>
      </w:r>
      <w:r>
        <w:t xml:space="preserve"> Sienno</w:t>
      </w:r>
    </w:p>
    <w:p w:rsidR="007C6E59" w:rsidRDefault="0003691D" w:rsidP="007C6E59">
      <w:pPr>
        <w:pStyle w:val="NormalnyWeb"/>
      </w:pPr>
      <w:r>
        <w:t>5</w:t>
      </w:r>
      <w:r w:rsidR="007C6E59">
        <w:t xml:space="preserve">.Przysługuje Pani/Panu prawo dostępu do treści danych oraz ich sprostowania, usunięcia lub ograniczenia przetwarzania a także prawo sprzeciwu, zażądania zaprzestania przetwarzania i przenoszenia danych jak również prawo do cofnięcia zgody w dowolnym momencie oraz prawo do wniesienia skargi do organu </w:t>
      </w:r>
      <w:r>
        <w:t>nadzorczego (tj.: Prezes UODO)</w:t>
      </w:r>
    </w:p>
    <w:p w:rsidR="007C6E59" w:rsidRDefault="0003691D" w:rsidP="007C6E59">
      <w:pPr>
        <w:pStyle w:val="NormalnyWeb"/>
      </w:pPr>
      <w:r>
        <w:t>6</w:t>
      </w:r>
      <w:r w:rsidR="007C6E59">
        <w:t>.Podanie danych jest dobrowolne lecz niezbędne do przyłączenia do sieci. W przypadku niepodania danych nie będzie możliwe przyłączenie do sieci.</w:t>
      </w:r>
    </w:p>
    <w:p w:rsidR="007C6E59" w:rsidRDefault="0003691D" w:rsidP="007C6E59">
      <w:pPr>
        <w:pStyle w:val="NormalnyWeb"/>
      </w:pPr>
      <w:r>
        <w:t>7</w:t>
      </w:r>
      <w:r w:rsidR="007C6E59">
        <w:t>.Dane udostępnione przez Panią/Pana nie będą podlegały udostępnieniu podmiotom trzecim. Odbiorcami danych będą tylko instytucje upoważnione z mocy prawa.</w:t>
      </w:r>
    </w:p>
    <w:p w:rsidR="007C6E59" w:rsidRPr="00554408" w:rsidRDefault="0003691D" w:rsidP="007C6E59">
      <w:pPr>
        <w:pStyle w:val="NormalnyWeb"/>
        <w:rPr>
          <w:i/>
          <w:iCs/>
          <w:color w:val="FF0000"/>
        </w:rPr>
      </w:pPr>
      <w:r>
        <w:t>8.</w:t>
      </w:r>
      <w:r w:rsidR="007C6E59" w:rsidRPr="00B80750">
        <w:rPr>
          <w:color w:val="000000" w:themeColor="text1"/>
        </w:rPr>
        <w:t>Dane udostępnione przez Panią/Pana nie będą podlegały profilowaniu.</w:t>
      </w:r>
    </w:p>
    <w:p w:rsidR="007C6E59" w:rsidRDefault="0003691D" w:rsidP="007C6E59">
      <w:pPr>
        <w:pStyle w:val="NormalnyWeb"/>
      </w:pPr>
      <w:r>
        <w:lastRenderedPageBreak/>
        <w:t>9</w:t>
      </w:r>
      <w:r w:rsidR="007C6E59">
        <w:t>.Dane osobowe będą przechowywane przez okres</w:t>
      </w:r>
      <w:r w:rsidR="00B80750">
        <w:t xml:space="preserve"> 12 miesięcy</w:t>
      </w:r>
      <w:r w:rsidR="007C6E59">
        <w:t xml:space="preserve">, licząc od </w:t>
      </w:r>
      <w:r w:rsidR="00554408">
        <w:t>momentu zalogowania się do sieci WiFi4EU</w:t>
      </w:r>
    </w:p>
    <w:p w:rsidR="007C6E59" w:rsidRDefault="007C6E59" w:rsidP="007C6E59"/>
    <w:sectPr w:rsidR="007C6E59" w:rsidSect="000D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E59"/>
    <w:rsid w:val="0003691D"/>
    <w:rsid w:val="000D2030"/>
    <w:rsid w:val="001E2758"/>
    <w:rsid w:val="00205F74"/>
    <w:rsid w:val="0032145B"/>
    <w:rsid w:val="0034420C"/>
    <w:rsid w:val="003860D3"/>
    <w:rsid w:val="00554408"/>
    <w:rsid w:val="006445AD"/>
    <w:rsid w:val="007C6E59"/>
    <w:rsid w:val="00B80750"/>
    <w:rsid w:val="00FC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6E59"/>
    <w:rPr>
      <w:b/>
      <w:bCs/>
    </w:rPr>
  </w:style>
  <w:style w:type="table" w:styleId="Tabela-Siatka">
    <w:name w:val="Table Grid"/>
    <w:basedOn w:val="Standardowy"/>
    <w:uiPriority w:val="39"/>
    <w:rsid w:val="0003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sekretarz gminy</cp:lastModifiedBy>
  <cp:revision>4</cp:revision>
  <dcterms:created xsi:type="dcterms:W3CDTF">2019-06-13T13:05:00Z</dcterms:created>
  <dcterms:modified xsi:type="dcterms:W3CDTF">2019-06-24T08:20:00Z</dcterms:modified>
</cp:coreProperties>
</file>